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9A6C" w14:textId="77777777" w:rsidR="00BC5CA0" w:rsidRDefault="00BC5CA0" w:rsidP="00BC5CA0">
      <w:pPr>
        <w:ind w:left="-142" w:right="687"/>
        <w:rPr>
          <w:rFonts w:ascii="Amsi Pro Ultra" w:hAnsi="Amsi Pro Ultra"/>
          <w:sz w:val="28"/>
          <w:szCs w:val="28"/>
        </w:rPr>
      </w:pPr>
    </w:p>
    <w:p w14:paraId="7E74D674" w14:textId="5C3CB74B" w:rsidR="000C3AA0" w:rsidRPr="00CE2543" w:rsidRDefault="000C3AA0" w:rsidP="00BC5CA0">
      <w:pPr>
        <w:ind w:left="-284" w:right="687"/>
        <w:rPr>
          <w:rFonts w:ascii="Hind Light" w:hAnsi="Hind Light" w:cs="Hind Light"/>
          <w:sz w:val="16"/>
          <w:szCs w:val="16"/>
        </w:rPr>
      </w:pPr>
    </w:p>
    <w:p w14:paraId="08D782C8" w14:textId="77777777" w:rsidR="006E5304" w:rsidRPr="00CE2543" w:rsidRDefault="006E5304" w:rsidP="006E5304">
      <w:pPr>
        <w:spacing w:after="200"/>
        <w:ind w:left="-284" w:right="970"/>
        <w:jc w:val="both"/>
        <w:rPr>
          <w:rFonts w:ascii="Segoe UI" w:hAnsi="Segoe UI" w:cs="Segoe UI"/>
          <w:b/>
          <w:bCs/>
        </w:rPr>
      </w:pPr>
      <w:r w:rsidRPr="00CE2543">
        <w:rPr>
          <w:rFonts w:ascii="Segoe UI" w:hAnsi="Segoe UI" w:cs="Segoe UI"/>
          <w:b/>
          <w:bCs/>
        </w:rPr>
        <w:t>Please read carefully and retain a copy of this document as it outlines your obligations and responsibilities to the District Council of Yankalilla.</w:t>
      </w:r>
    </w:p>
    <w:p w14:paraId="726E0438" w14:textId="76EA1A72" w:rsidR="00F42090" w:rsidRPr="00BE65B4" w:rsidRDefault="006E5304" w:rsidP="006E5304">
      <w:pPr>
        <w:spacing w:after="200"/>
        <w:ind w:left="-284" w:right="970"/>
        <w:jc w:val="both"/>
        <w:rPr>
          <w:rFonts w:ascii="Amsi Pro Ultra" w:hAnsi="Amsi Pro Ultra" w:cs="Segoe UI"/>
          <w:color w:val="00B0F0"/>
          <w:spacing w:val="10"/>
        </w:rPr>
      </w:pPr>
      <w:r w:rsidRPr="00BE65B4">
        <w:rPr>
          <w:rFonts w:ascii="Amsi Pro Ultra" w:hAnsi="Amsi Pro Ultra" w:cs="Segoe UI"/>
          <w:color w:val="00B0F0"/>
          <w:spacing w:val="10"/>
        </w:rPr>
        <w:t>General Conditions</w:t>
      </w:r>
    </w:p>
    <w:p w14:paraId="519263B6" w14:textId="742FC31F" w:rsidR="006E5304" w:rsidRDefault="006E5304" w:rsidP="006E5304">
      <w:pPr>
        <w:spacing w:after="200"/>
        <w:ind w:left="-284" w:right="9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Funded projects must be for the project or activity specified in the application, have a defined delivery period and a completion date not later than </w:t>
      </w:r>
      <w:r w:rsidR="009616BC">
        <w:rPr>
          <w:rFonts w:ascii="Segoe UI" w:hAnsi="Segoe UI" w:cs="Segoe UI"/>
        </w:rPr>
        <w:t>31 July</w:t>
      </w:r>
      <w:r>
        <w:rPr>
          <w:rFonts w:ascii="Segoe UI" w:hAnsi="Segoe UI" w:cs="Segoe UI"/>
        </w:rPr>
        <w:t xml:space="preserve"> 202</w:t>
      </w:r>
      <w:r w:rsidR="00C821B3">
        <w:rPr>
          <w:rFonts w:ascii="Segoe UI" w:hAnsi="Segoe UI" w:cs="Segoe UI"/>
        </w:rPr>
        <w:t>4</w:t>
      </w:r>
      <w:r>
        <w:rPr>
          <w:rFonts w:ascii="Segoe UI" w:hAnsi="Segoe UI" w:cs="Segoe UI"/>
        </w:rPr>
        <w:t>. Any request for variation to the funded project must be made in writing to the Chief Executive to seek approval for the change.</w:t>
      </w:r>
    </w:p>
    <w:p w14:paraId="6A907939" w14:textId="49CB4FC3" w:rsidR="006E5304" w:rsidRDefault="006E5304" w:rsidP="006E5304">
      <w:pPr>
        <w:spacing w:after="200"/>
        <w:ind w:left="-284" w:right="9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Projects unable to be delivered within the 12-month timeframe need to seek permission from the Chief Executive </w:t>
      </w:r>
      <w:r w:rsidR="008E1C07">
        <w:rPr>
          <w:rFonts w:ascii="Segoe UI" w:hAnsi="Segoe UI" w:cs="Segoe UI"/>
        </w:rPr>
        <w:t xml:space="preserve">Officer </w:t>
      </w:r>
      <w:r>
        <w:rPr>
          <w:rFonts w:ascii="Segoe UI" w:hAnsi="Segoe UI" w:cs="Segoe UI"/>
        </w:rPr>
        <w:t>for an extension of the agreed timeframe.</w:t>
      </w:r>
    </w:p>
    <w:p w14:paraId="091D5439" w14:textId="471DB835" w:rsidR="006E5304" w:rsidRDefault="006E5304" w:rsidP="006E5304">
      <w:pPr>
        <w:spacing w:after="200"/>
        <w:ind w:left="-284" w:right="9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If for any reason the project is discontinued, the unexpended portion of funds must be returned to District Council of Yankalilla with a full account of the financial expenditure.</w:t>
      </w:r>
    </w:p>
    <w:p w14:paraId="5A30A9AF" w14:textId="6F67FDC7" w:rsidR="006E5304" w:rsidRDefault="006E5304" w:rsidP="006E5304">
      <w:pPr>
        <w:spacing w:after="200"/>
        <w:ind w:left="-284" w:right="9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Council’s contribution is limited to the amount granted by Council, with all other costs associated with the project being borne by the grant recipient.</w:t>
      </w:r>
    </w:p>
    <w:p w14:paraId="037FB581" w14:textId="01471FAD" w:rsidR="006E5304" w:rsidRDefault="006E5304" w:rsidP="006E5304">
      <w:pPr>
        <w:spacing w:after="200"/>
        <w:ind w:left="-284" w:right="9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provision of funding does not oblige Council to provide any additional funding or assistance of any nature to the Applicant, whether for the project or otherwise.</w:t>
      </w:r>
      <w:r w:rsidR="00AA3BE8">
        <w:rPr>
          <w:rFonts w:ascii="Segoe UI" w:hAnsi="Segoe UI" w:cs="Segoe UI"/>
        </w:rPr>
        <w:t xml:space="preserve"> Nor does it imply approval of any relevant permits or approvals required for the delivery of the project or activity.</w:t>
      </w:r>
    </w:p>
    <w:p w14:paraId="279FA238" w14:textId="3B8A0B20" w:rsidR="006E5304" w:rsidRDefault="006E5304" w:rsidP="006E5304">
      <w:pPr>
        <w:spacing w:after="200"/>
        <w:ind w:left="-284" w:right="9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Any failure by the Applicant to adhere to any requirement contained in these conditions may affect eligibility for future funding from Council.</w:t>
      </w:r>
    </w:p>
    <w:p w14:paraId="39D9A72A" w14:textId="1046A57B" w:rsidR="006E5304" w:rsidRPr="00BE65B4" w:rsidRDefault="000840AA" w:rsidP="006E5304">
      <w:pPr>
        <w:spacing w:after="200"/>
        <w:ind w:left="-284" w:right="970"/>
        <w:jc w:val="both"/>
        <w:rPr>
          <w:rFonts w:ascii="Amsi Pro Ultra" w:hAnsi="Amsi Pro Ultra" w:cs="Segoe UI"/>
          <w:color w:val="00B0F0"/>
          <w:spacing w:val="10"/>
        </w:rPr>
      </w:pPr>
      <w:r w:rsidRPr="00BE65B4">
        <w:rPr>
          <w:rFonts w:ascii="Amsi Pro Ultra" w:hAnsi="Amsi Pro Ultra" w:cs="Segoe UI"/>
          <w:color w:val="00B0F0"/>
          <w:spacing w:val="10"/>
        </w:rPr>
        <w:t>Council</w:t>
      </w:r>
      <w:r w:rsidR="006E5304" w:rsidRPr="00BE65B4">
        <w:rPr>
          <w:rFonts w:ascii="Amsi Pro Ultra" w:hAnsi="Amsi Pro Ultra" w:cs="Segoe UI"/>
          <w:color w:val="00B0F0"/>
          <w:spacing w:val="10"/>
        </w:rPr>
        <w:t xml:space="preserve"> Acknowledgement</w:t>
      </w:r>
    </w:p>
    <w:p w14:paraId="08C84E9C" w14:textId="2096E7F9" w:rsidR="006E5304" w:rsidRDefault="00CE2543" w:rsidP="006E5304">
      <w:pPr>
        <w:spacing w:after="200"/>
        <w:ind w:left="-284" w:right="9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Acknowledgement</w:t>
      </w:r>
      <w:r w:rsidR="006E5304">
        <w:rPr>
          <w:rFonts w:ascii="Segoe UI" w:hAnsi="Segoe UI" w:cs="Segoe UI"/>
        </w:rPr>
        <w:t xml:space="preserve"> is required on all promotional material for the funded project/program</w:t>
      </w:r>
      <w:proofErr w:type="gramStart"/>
      <w:r w:rsidR="006E5304">
        <w:rPr>
          <w:rFonts w:ascii="Segoe UI" w:hAnsi="Segoe UI" w:cs="Segoe UI"/>
        </w:rPr>
        <w:t>, in particular</w:t>
      </w:r>
      <w:r w:rsidR="000840AA">
        <w:rPr>
          <w:rFonts w:ascii="Segoe UI" w:hAnsi="Segoe UI" w:cs="Segoe UI"/>
        </w:rPr>
        <w:t>,</w:t>
      </w:r>
      <w:r w:rsidR="006E5304">
        <w:rPr>
          <w:rFonts w:ascii="Segoe UI" w:hAnsi="Segoe UI" w:cs="Segoe UI"/>
        </w:rPr>
        <w:t xml:space="preserve"> the</w:t>
      </w:r>
      <w:proofErr w:type="gramEnd"/>
      <w:r w:rsidR="006E5304">
        <w:rPr>
          <w:rFonts w:ascii="Segoe UI" w:hAnsi="Segoe UI" w:cs="Segoe UI"/>
        </w:rPr>
        <w:t xml:space="preserve"> Council logo is to be placed on all collateral. Promotional material must first be approved by the relevant liaison Council officer for the project.</w:t>
      </w:r>
    </w:p>
    <w:p w14:paraId="1B815D02" w14:textId="4BA17E8A" w:rsidR="006E5304" w:rsidRDefault="006E5304" w:rsidP="006E5304">
      <w:pPr>
        <w:spacing w:after="200"/>
        <w:ind w:left="-284" w:right="9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Where the use of a logo is not possible, the following text/verbal acknowledgement should be used in any speeches, media releases, interviews etc</w:t>
      </w:r>
      <w:r w:rsidR="00CE2543">
        <w:rPr>
          <w:rFonts w:ascii="Segoe UI" w:hAnsi="Segoe UI" w:cs="Segoe UI"/>
        </w:rPr>
        <w:t>:</w:t>
      </w:r>
    </w:p>
    <w:p w14:paraId="722F7714" w14:textId="1B09EC9A" w:rsidR="006E5304" w:rsidRPr="000840AA" w:rsidRDefault="006E5304" w:rsidP="00CE2543">
      <w:pPr>
        <w:spacing w:after="200"/>
        <w:ind w:left="-284" w:right="970"/>
        <w:jc w:val="center"/>
        <w:rPr>
          <w:rFonts w:ascii="Segoe UI Semibold" w:hAnsi="Segoe UI Semibold" w:cs="Segoe UI Semibold"/>
          <w:i/>
          <w:iCs/>
        </w:rPr>
      </w:pPr>
      <w:r w:rsidRPr="000840AA">
        <w:rPr>
          <w:rFonts w:ascii="Segoe UI Semibold" w:hAnsi="Segoe UI Semibold" w:cs="Segoe UI Semibold"/>
          <w:i/>
          <w:iCs/>
        </w:rPr>
        <w:t xml:space="preserve">[This project] is supported by the </w:t>
      </w:r>
      <w:r w:rsidR="00CE2543" w:rsidRPr="000840AA">
        <w:rPr>
          <w:rFonts w:ascii="Segoe UI Semibold" w:hAnsi="Segoe UI Semibold" w:cs="Segoe UI Semibold"/>
          <w:i/>
          <w:iCs/>
        </w:rPr>
        <w:br/>
      </w:r>
      <w:r w:rsidRPr="000840AA">
        <w:rPr>
          <w:rFonts w:ascii="Segoe UI Semibold" w:hAnsi="Segoe UI Semibold" w:cs="Segoe UI Semibold"/>
          <w:i/>
          <w:iCs/>
        </w:rPr>
        <w:t xml:space="preserve">District Council of Yankalilla </w:t>
      </w:r>
    </w:p>
    <w:p w14:paraId="0901CE67" w14:textId="12CE61EF" w:rsidR="006E5304" w:rsidRPr="00BE65B4" w:rsidRDefault="006E5304" w:rsidP="006E5304">
      <w:pPr>
        <w:spacing w:after="200"/>
        <w:ind w:left="-284" w:right="970"/>
        <w:jc w:val="both"/>
        <w:rPr>
          <w:rFonts w:ascii="Amsi Pro Ultra" w:hAnsi="Amsi Pro Ultra" w:cs="Segoe UI"/>
          <w:color w:val="00B0F0"/>
          <w:spacing w:val="10"/>
        </w:rPr>
      </w:pPr>
      <w:r w:rsidRPr="00BE65B4">
        <w:rPr>
          <w:rFonts w:ascii="Amsi Pro Ultra" w:hAnsi="Amsi Pro Ultra" w:cs="Segoe UI"/>
          <w:color w:val="00B0F0"/>
          <w:spacing w:val="10"/>
        </w:rPr>
        <w:t>Acquittal</w:t>
      </w:r>
    </w:p>
    <w:p w14:paraId="128FDAC7" w14:textId="324D60B6" w:rsidR="006E5304" w:rsidRDefault="006E5304" w:rsidP="006E5304">
      <w:pPr>
        <w:spacing w:after="200"/>
        <w:ind w:left="-284" w:right="97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 report and photographs, with consent from individuals in pictures, is requ</w:t>
      </w:r>
      <w:r w:rsidR="00C821B3">
        <w:rPr>
          <w:rFonts w:ascii="Segoe UI" w:hAnsi="Segoe UI" w:cs="Segoe UI"/>
        </w:rPr>
        <w:t>ested</w:t>
      </w:r>
      <w:r>
        <w:rPr>
          <w:rFonts w:ascii="Segoe UI" w:hAnsi="Segoe UI" w:cs="Segoe UI"/>
        </w:rPr>
        <w:t xml:space="preserve"> within 8 weeks of the completion of the project</w:t>
      </w:r>
      <w:r w:rsidR="00807DA8">
        <w:rPr>
          <w:rFonts w:ascii="Segoe UI" w:hAnsi="Segoe UI" w:cs="Segoe UI"/>
        </w:rPr>
        <w:t xml:space="preserve"> and not later than 30 September 202</w:t>
      </w:r>
      <w:r w:rsidR="00C821B3">
        <w:rPr>
          <w:rFonts w:ascii="Segoe UI" w:hAnsi="Segoe UI" w:cs="Segoe UI"/>
        </w:rPr>
        <w:t>4</w:t>
      </w:r>
      <w:r w:rsidR="00CE2543">
        <w:rPr>
          <w:rFonts w:ascii="Segoe UI" w:hAnsi="Segoe UI" w:cs="Segoe UI"/>
        </w:rPr>
        <w:t xml:space="preserve">. </w:t>
      </w:r>
    </w:p>
    <w:p w14:paraId="5AE173BB" w14:textId="77777777" w:rsidR="006E5304" w:rsidRDefault="006E5304" w:rsidP="006E5304">
      <w:pPr>
        <w:spacing w:after="200"/>
        <w:ind w:left="-284" w:right="970"/>
        <w:jc w:val="both"/>
        <w:rPr>
          <w:rFonts w:ascii="Segoe UI" w:hAnsi="Segoe UI" w:cs="Segoe UI"/>
        </w:rPr>
      </w:pPr>
    </w:p>
    <w:sectPr w:rsidR="006E5304" w:rsidSect="00661AED">
      <w:footerReference w:type="default" r:id="rId7"/>
      <w:headerReference w:type="first" r:id="rId8"/>
      <w:footerReference w:type="first" r:id="rId9"/>
      <w:pgSz w:w="11906" w:h="16838"/>
      <w:pgMar w:top="1713" w:right="140" w:bottom="851" w:left="1440" w:header="426" w:footer="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A6AE" w14:textId="77777777" w:rsidR="00A22505" w:rsidRDefault="00A22505" w:rsidP="00A22505">
      <w:pPr>
        <w:spacing w:after="0" w:line="240" w:lineRule="auto"/>
      </w:pPr>
      <w:r>
        <w:separator/>
      </w:r>
    </w:p>
  </w:endnote>
  <w:endnote w:type="continuationSeparator" w:id="0">
    <w:p w14:paraId="2C90F24A" w14:textId="77777777" w:rsidR="00A22505" w:rsidRDefault="00A22505" w:rsidP="00A2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si Pro Ultra">
    <w:altName w:val="Calibri"/>
    <w:charset w:val="00"/>
    <w:family w:val="swiss"/>
    <w:pitch w:val="variable"/>
    <w:sig w:usb0="A00000AF" w:usb1="5000207B" w:usb2="00000000" w:usb3="00000000" w:csb0="00000093" w:csb1="00000000"/>
  </w:font>
  <w:font w:name="Hind Light">
    <w:altName w:val="Mangal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FT Etica Comp Xb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47B4" w14:textId="707B75DC" w:rsidR="00BC5CA0" w:rsidRPr="00661AED" w:rsidRDefault="00661AED" w:rsidP="00661AED">
    <w:pPr>
      <w:pStyle w:val="Footer"/>
      <w:tabs>
        <w:tab w:val="clear" w:pos="9026"/>
        <w:tab w:val="right" w:pos="9781"/>
      </w:tabs>
      <w:ind w:left="-284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65596E" wp14:editId="2E34AA73">
              <wp:simplePos x="0" y="0"/>
              <wp:positionH relativeFrom="column">
                <wp:posOffset>-171451</wp:posOffset>
              </wp:positionH>
              <wp:positionV relativeFrom="paragraph">
                <wp:posOffset>-56515</wp:posOffset>
              </wp:positionV>
              <wp:extent cx="6353175" cy="0"/>
              <wp:effectExtent l="0" t="0" r="0" b="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02FE30" id="Straight Connector 2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-4.45pt" to="486.7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" strokecolor="#7f7f7f [1612]" strokeweight=".5pt">
              <v:stroke joinstyle="miter"/>
            </v:line>
          </w:pict>
        </mc:Fallback>
      </mc:AlternateContent>
    </w:r>
    <w:r w:rsidRPr="00661AED">
      <w:rPr>
        <w:rFonts w:ascii="Segoe UI" w:hAnsi="Segoe UI" w:cs="Segoe UI"/>
        <w:sz w:val="20"/>
        <w:szCs w:val="20"/>
      </w:rPr>
      <w:t>Community Grant Program FAQ</w:t>
    </w:r>
    <w:r w:rsidRPr="00661AED">
      <w:rPr>
        <w:rFonts w:ascii="Segoe UI" w:hAnsi="Segoe UI" w:cs="Segoe UI"/>
        <w:sz w:val="20"/>
        <w:szCs w:val="20"/>
      </w:rPr>
      <w:tab/>
    </w:r>
    <w:r w:rsidRPr="00661AED">
      <w:rPr>
        <w:rFonts w:ascii="Segoe UI" w:hAnsi="Segoe UI" w:cs="Segoe UI"/>
        <w:sz w:val="20"/>
        <w:szCs w:val="20"/>
      </w:rPr>
      <w:tab/>
      <w:t xml:space="preserve">Page </w:t>
    </w:r>
    <w:r w:rsidRPr="00661AED">
      <w:rPr>
        <w:rFonts w:ascii="Segoe UI" w:hAnsi="Segoe UI" w:cs="Segoe UI"/>
        <w:b/>
        <w:bCs/>
        <w:sz w:val="20"/>
        <w:szCs w:val="20"/>
      </w:rPr>
      <w:t>2</w:t>
    </w:r>
    <w:r w:rsidRPr="00661AED">
      <w:rPr>
        <w:rFonts w:ascii="Segoe UI" w:hAnsi="Segoe UI" w:cs="Segoe UI"/>
        <w:sz w:val="20"/>
        <w:szCs w:val="20"/>
      </w:rPr>
      <w:t xml:space="preserve"> of </w:t>
    </w:r>
    <w:r w:rsidRPr="00661AED">
      <w:rPr>
        <w:rFonts w:ascii="Segoe UI" w:hAnsi="Segoe UI" w:cs="Segoe UI"/>
        <w:b/>
        <w:bCs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B05C" w14:textId="7A9496E8" w:rsidR="00E90766" w:rsidRDefault="00A546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6E2D35" wp14:editId="4BBD830D">
              <wp:simplePos x="0" y="0"/>
              <wp:positionH relativeFrom="column">
                <wp:posOffset>-899160</wp:posOffset>
              </wp:positionH>
              <wp:positionV relativeFrom="paragraph">
                <wp:posOffset>-1947545</wp:posOffset>
              </wp:positionV>
              <wp:extent cx="7757160" cy="2202180"/>
              <wp:effectExtent l="0" t="0" r="0" b="762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7160" cy="2202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E5B328" w14:textId="02647891" w:rsidR="00A546BA" w:rsidRDefault="00A546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71FA50" wp14:editId="0D744912">
                                <wp:extent cx="7284720" cy="2334412"/>
                                <wp:effectExtent l="0" t="0" r="0" b="8890"/>
                                <wp:docPr id="22" name="Picture 22" descr="A picture containing knif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Letterhead - bottom only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99987" cy="23393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E2D3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70.8pt;margin-top:-153.35pt;width:610.8pt;height:17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" fillcolor="white [3201]" stroked="f" strokeweight=".5pt">
              <v:textbox>
                <w:txbxContent>
                  <w:p w14:paraId="3CE5B328" w14:textId="02647891" w:rsidR="00A546BA" w:rsidRDefault="00A546BA">
                    <w:r>
                      <w:rPr>
                        <w:noProof/>
                      </w:rPr>
                      <w:drawing>
                        <wp:inline distT="0" distB="0" distL="0" distR="0" wp14:anchorId="6371FA50" wp14:editId="0D744912">
                          <wp:extent cx="7284720" cy="2334412"/>
                          <wp:effectExtent l="0" t="0" r="0" b="8890"/>
                          <wp:docPr id="22" name="Picture 22" descr="A picture containing knif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Letterhead - bottom only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99987" cy="23393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38CD" w14:textId="77777777" w:rsidR="00A22505" w:rsidRDefault="00A22505" w:rsidP="00A22505">
      <w:pPr>
        <w:spacing w:after="0" w:line="240" w:lineRule="auto"/>
      </w:pPr>
      <w:r>
        <w:separator/>
      </w:r>
    </w:p>
  </w:footnote>
  <w:footnote w:type="continuationSeparator" w:id="0">
    <w:p w14:paraId="4F9A41BB" w14:textId="77777777" w:rsidR="00A22505" w:rsidRDefault="00A22505" w:rsidP="00A2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F152" w14:textId="77777777" w:rsidR="00E90766" w:rsidRDefault="00E90766" w:rsidP="00E90766">
    <w:pPr>
      <w:pStyle w:val="Header"/>
      <w:ind w:left="-426"/>
    </w:pPr>
    <w:r w:rsidRPr="006E60C1">
      <w:rPr>
        <w:rFonts w:ascii="Franklin Gothic Demi" w:hAnsi="Franklin Gothic Dem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E4C469" wp14:editId="6A4FC004">
              <wp:simplePos x="0" y="0"/>
              <wp:positionH relativeFrom="margin">
                <wp:posOffset>5114925</wp:posOffset>
              </wp:positionH>
              <wp:positionV relativeFrom="paragraph">
                <wp:posOffset>91440</wp:posOffset>
              </wp:positionV>
              <wp:extent cx="1028700" cy="8667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C50BE2" w14:textId="77777777" w:rsidR="00E90766" w:rsidRDefault="00E90766" w:rsidP="00E907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65D823" wp14:editId="15217416">
                                <wp:extent cx="723900" cy="734041"/>
                                <wp:effectExtent l="0" t="0" r="0" b="9525"/>
                                <wp:docPr id="21" name="Picture 21" descr="A picture containing food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picture containing food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1506" cy="7417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4C4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2.75pt;margin-top:7.2pt;width:81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" filled="f" stroked="f" strokeweight=".5pt">
              <v:textbox>
                <w:txbxContent>
                  <w:p w14:paraId="75C50BE2" w14:textId="77777777" w:rsidR="00E90766" w:rsidRDefault="00E90766" w:rsidP="00E90766">
                    <w:r>
                      <w:rPr>
                        <w:noProof/>
                      </w:rPr>
                      <w:drawing>
                        <wp:inline distT="0" distB="0" distL="0" distR="0" wp14:anchorId="2365D823" wp14:editId="15217416">
                          <wp:extent cx="723900" cy="734041"/>
                          <wp:effectExtent l="0" t="0" r="0" b="9525"/>
                          <wp:docPr id="21" name="Picture 21" descr="A picture containing food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picture containing food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1506" cy="7417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E60C1">
      <w:rPr>
        <w:rFonts w:ascii="Franklin Gothic Demi" w:hAnsi="Franklin Gothic Dem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864B6C" wp14:editId="0B082C47">
              <wp:simplePos x="0" y="0"/>
              <wp:positionH relativeFrom="margin">
                <wp:posOffset>-200025</wp:posOffset>
              </wp:positionH>
              <wp:positionV relativeFrom="paragraph">
                <wp:posOffset>228600</wp:posOffset>
              </wp:positionV>
              <wp:extent cx="1038225" cy="152400"/>
              <wp:effectExtent l="0" t="0" r="952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8225" cy="152400"/>
                      </a:xfrm>
                      <a:prstGeom prst="rect">
                        <a:avLst/>
                      </a:prstGeom>
                      <a:solidFill>
                        <a:srgbClr val="FECE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15D751" id="Rectangle 6" o:spid="_x0000_s1026" style="position:absolute;margin-left:-15.75pt;margin-top:18pt;width:81.75pt;height:1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" fillcolor="#fece22" stroked="f" strokeweight="1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97628E" wp14:editId="71ACB55A">
              <wp:simplePos x="0" y="0"/>
              <wp:positionH relativeFrom="column">
                <wp:posOffset>1181100</wp:posOffset>
              </wp:positionH>
              <wp:positionV relativeFrom="paragraph">
                <wp:posOffset>71755</wp:posOffset>
              </wp:positionV>
              <wp:extent cx="3943350" cy="1428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3350" cy="1428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F1A67" w14:textId="1E051946" w:rsidR="00E90766" w:rsidRPr="009616BC" w:rsidRDefault="00E90766" w:rsidP="00E90766">
                          <w:pPr>
                            <w:spacing w:after="0" w:line="228" w:lineRule="auto"/>
                            <w:rPr>
                              <w:rFonts w:ascii="LFT Etica Comp Xb" w:hAnsi="LFT Etica Comp Xb" w:cs="Hind Light"/>
                              <w:b/>
                              <w:bCs/>
                              <w:color w:val="00BCD3"/>
                              <w:sz w:val="40"/>
                              <w:szCs w:val="40"/>
                            </w:rPr>
                          </w:pPr>
                          <w:r w:rsidRPr="009616BC">
                            <w:rPr>
                              <w:rFonts w:ascii="LFT Etica Comp Xb" w:hAnsi="LFT Etica Comp Xb" w:cs="Hind Light"/>
                              <w:b/>
                              <w:bCs/>
                              <w:color w:val="00BCD3"/>
                              <w:sz w:val="40"/>
                              <w:szCs w:val="40"/>
                            </w:rPr>
                            <w:t>GRANTS</w:t>
                          </w:r>
                          <w:r w:rsidR="009616BC">
                            <w:rPr>
                              <w:rFonts w:ascii="LFT Etica Comp Xb" w:hAnsi="LFT Etica Comp Xb" w:cs="Hind Light"/>
                              <w:b/>
                              <w:bCs/>
                              <w:color w:val="00BCD3"/>
                              <w:sz w:val="40"/>
                              <w:szCs w:val="40"/>
                            </w:rPr>
                            <w:t>, SPONSORSHIPS &amp; DONATIONS</w:t>
                          </w:r>
                        </w:p>
                        <w:p w14:paraId="2454B3EB" w14:textId="14F0B582" w:rsidR="00E90766" w:rsidRPr="00643164" w:rsidRDefault="009C1194" w:rsidP="00E90766">
                          <w:pPr>
                            <w:rPr>
                              <w:rFonts w:ascii="LFT Etica Comp Xb" w:hAnsi="LFT Etica Comp Xb"/>
                              <w:color w:val="595959" w:themeColor="text1" w:themeTint="A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LFT Etica Comp Xb" w:hAnsi="LFT Etica Comp Xb"/>
                              <w:color w:val="595959" w:themeColor="text1" w:themeTint="A6"/>
                              <w:sz w:val="48"/>
                              <w:szCs w:val="48"/>
                            </w:rPr>
                            <w:t>Terms &amp; Conditions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97628E" id="Text Box 2" o:spid="_x0000_s1027" type="#_x0000_t202" style="position:absolute;left:0;text-align:left;margin-left:93pt;margin-top:5.65pt;width:310.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" filled="f" stroked="f" strokeweight=".5pt">
              <v:textbox>
                <w:txbxContent>
                  <w:p w14:paraId="3F6F1A67" w14:textId="1E051946" w:rsidR="00E90766" w:rsidRPr="009616BC" w:rsidRDefault="00E90766" w:rsidP="00E90766">
                    <w:pPr>
                      <w:spacing w:after="0" w:line="228" w:lineRule="auto"/>
                      <w:rPr>
                        <w:rFonts w:ascii="LFT Etica Comp Xb" w:hAnsi="LFT Etica Comp Xb" w:cs="Hind Light"/>
                        <w:b/>
                        <w:bCs/>
                        <w:color w:val="00BCD3"/>
                        <w:sz w:val="40"/>
                        <w:szCs w:val="40"/>
                      </w:rPr>
                    </w:pPr>
                    <w:r w:rsidRPr="009616BC">
                      <w:rPr>
                        <w:rFonts w:ascii="LFT Etica Comp Xb" w:hAnsi="LFT Etica Comp Xb" w:cs="Hind Light"/>
                        <w:b/>
                        <w:bCs/>
                        <w:color w:val="00BCD3"/>
                        <w:sz w:val="40"/>
                        <w:szCs w:val="40"/>
                      </w:rPr>
                      <w:t>GRANTS</w:t>
                    </w:r>
                    <w:r w:rsidR="009616BC">
                      <w:rPr>
                        <w:rFonts w:ascii="LFT Etica Comp Xb" w:hAnsi="LFT Etica Comp Xb" w:cs="Hind Light"/>
                        <w:b/>
                        <w:bCs/>
                        <w:color w:val="00BCD3"/>
                        <w:sz w:val="40"/>
                        <w:szCs w:val="40"/>
                      </w:rPr>
                      <w:t>, SPONSORSHIPS &amp; DONATIONS</w:t>
                    </w:r>
                  </w:p>
                  <w:p w14:paraId="2454B3EB" w14:textId="14F0B582" w:rsidR="00E90766" w:rsidRPr="00643164" w:rsidRDefault="009C1194" w:rsidP="00E90766">
                    <w:pPr>
                      <w:rPr>
                        <w:rFonts w:ascii="LFT Etica Comp Xb" w:hAnsi="LFT Etica Comp Xb"/>
                        <w:color w:val="595959" w:themeColor="text1" w:themeTint="A6"/>
                        <w:sz w:val="48"/>
                        <w:szCs w:val="48"/>
                      </w:rPr>
                    </w:pPr>
                    <w:r>
                      <w:rPr>
                        <w:rFonts w:ascii="LFT Etica Comp Xb" w:hAnsi="LFT Etica Comp Xb"/>
                        <w:color w:val="595959" w:themeColor="text1" w:themeTint="A6"/>
                        <w:sz w:val="48"/>
                        <w:szCs w:val="48"/>
                      </w:rPr>
                      <w:t>Terms &amp; Conditions</w:t>
                    </w:r>
                  </w:p>
                </w:txbxContent>
              </v:textbox>
            </v:shape>
          </w:pict>
        </mc:Fallback>
      </mc:AlternateContent>
    </w:r>
  </w:p>
  <w:p w14:paraId="65594F0C" w14:textId="77777777" w:rsidR="00E90766" w:rsidRDefault="00E90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0B02"/>
    <w:multiLevelType w:val="hybridMultilevel"/>
    <w:tmpl w:val="E438C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33D74"/>
    <w:multiLevelType w:val="hybridMultilevel"/>
    <w:tmpl w:val="8C9A9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483467">
    <w:abstractNumId w:val="1"/>
  </w:num>
  <w:num w:numId="2" w16cid:durableId="138687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0MjAxtTQ0sTQxMbFU0lEKTi0uzszPAykwrQUA3un2GywAAAA="/>
  </w:docVars>
  <w:rsids>
    <w:rsidRoot w:val="00A22505"/>
    <w:rsid w:val="00047665"/>
    <w:rsid w:val="000840AA"/>
    <w:rsid w:val="000C3AA0"/>
    <w:rsid w:val="000E5092"/>
    <w:rsid w:val="0029406A"/>
    <w:rsid w:val="003933AA"/>
    <w:rsid w:val="003C009E"/>
    <w:rsid w:val="003E3A8A"/>
    <w:rsid w:val="0048447E"/>
    <w:rsid w:val="004E5828"/>
    <w:rsid w:val="005462D2"/>
    <w:rsid w:val="00557344"/>
    <w:rsid w:val="00643164"/>
    <w:rsid w:val="00661AED"/>
    <w:rsid w:val="006E5304"/>
    <w:rsid w:val="00807DA8"/>
    <w:rsid w:val="0087298C"/>
    <w:rsid w:val="008E1C07"/>
    <w:rsid w:val="009616BC"/>
    <w:rsid w:val="0097735A"/>
    <w:rsid w:val="009C1194"/>
    <w:rsid w:val="009D513A"/>
    <w:rsid w:val="009D7CA9"/>
    <w:rsid w:val="00A22505"/>
    <w:rsid w:val="00A546BA"/>
    <w:rsid w:val="00A825BC"/>
    <w:rsid w:val="00AA3BE8"/>
    <w:rsid w:val="00AB1353"/>
    <w:rsid w:val="00AC596F"/>
    <w:rsid w:val="00B0727C"/>
    <w:rsid w:val="00B12136"/>
    <w:rsid w:val="00BC5CA0"/>
    <w:rsid w:val="00BE65B4"/>
    <w:rsid w:val="00C412B8"/>
    <w:rsid w:val="00C640E4"/>
    <w:rsid w:val="00C645AE"/>
    <w:rsid w:val="00C64A3C"/>
    <w:rsid w:val="00C821B3"/>
    <w:rsid w:val="00CE2543"/>
    <w:rsid w:val="00D95CF0"/>
    <w:rsid w:val="00DB421E"/>
    <w:rsid w:val="00E47816"/>
    <w:rsid w:val="00E90766"/>
    <w:rsid w:val="00F117D5"/>
    <w:rsid w:val="00F4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56BAE"/>
  <w15:chartTrackingRefBased/>
  <w15:docId w15:val="{5A045C38-043C-41A5-9A8A-3F52B2EE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05"/>
  </w:style>
  <w:style w:type="paragraph" w:styleId="Footer">
    <w:name w:val="footer"/>
    <w:basedOn w:val="Normal"/>
    <w:link w:val="FooterChar"/>
    <w:uiPriority w:val="99"/>
    <w:unhideWhenUsed/>
    <w:rsid w:val="00A22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05"/>
  </w:style>
  <w:style w:type="paragraph" w:styleId="ListParagraph">
    <w:name w:val="List Paragraph"/>
    <w:basedOn w:val="Normal"/>
    <w:uiPriority w:val="34"/>
    <w:qFormat/>
    <w:rsid w:val="00A22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Pearson</dc:creator>
  <cp:keywords/>
  <dc:description/>
  <cp:lastModifiedBy>Claire Taylor</cp:lastModifiedBy>
  <cp:revision>2</cp:revision>
  <cp:lastPrinted>2020-08-19T02:44:00Z</cp:lastPrinted>
  <dcterms:created xsi:type="dcterms:W3CDTF">2023-07-18T01:33:00Z</dcterms:created>
  <dcterms:modified xsi:type="dcterms:W3CDTF">2023-07-18T01:33:00Z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K4A2DAA80</vt:lpwstr>
  </property>
</Properties>
</file>